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756FA8F5" w14:textId="5AF4BED4" w:rsidR="0043752E" w:rsidRDefault="0043752E" w:rsidP="0043752E">
      <w:pPr>
        <w:spacing w:after="0" w:line="240" w:lineRule="auto"/>
        <w:ind w:firstLine="709"/>
        <w:jc w:val="both"/>
        <w:rPr>
          <w:rFonts w:ascii="Times New Roman" w:hAnsi="Times New Roman" w:cs="Times New Roman"/>
          <w:sz w:val="28"/>
          <w:szCs w:val="28"/>
        </w:rPr>
      </w:pPr>
      <w:r w:rsidRPr="007F282A">
        <w:rPr>
          <w:rFonts w:ascii="Times New Roman" w:hAnsi="Times New Roman" w:cs="Times New Roman"/>
          <w:sz w:val="28"/>
          <w:szCs w:val="28"/>
        </w:rPr>
        <w:t xml:space="preserve">В соответствии с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1,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2, </w:t>
      </w:r>
      <w:proofErr w:type="spellStart"/>
      <w:r w:rsidRPr="007F282A">
        <w:rPr>
          <w:rFonts w:ascii="Times New Roman" w:hAnsi="Times New Roman" w:cs="Times New Roman"/>
          <w:sz w:val="28"/>
          <w:szCs w:val="28"/>
        </w:rPr>
        <w:t>пп</w:t>
      </w:r>
      <w:proofErr w:type="spellEnd"/>
      <w:r w:rsidRPr="007F282A">
        <w:rPr>
          <w:rFonts w:ascii="Times New Roman" w:hAnsi="Times New Roman" w:cs="Times New Roman"/>
          <w:sz w:val="28"/>
          <w:szCs w:val="28"/>
        </w:rPr>
        <w:t xml:space="preserve">.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«Мособлгаз» </w:t>
      </w:r>
      <w:r w:rsidR="00F569E1">
        <w:rPr>
          <w:rFonts w:ascii="Times New Roman" w:hAnsi="Times New Roman" w:cs="Times New Roman"/>
          <w:sz w:val="28"/>
          <w:szCs w:val="28"/>
        </w:rPr>
        <w:t>публичного сервитута на часть</w:t>
      </w:r>
      <w:r w:rsidRPr="0080452E">
        <w:rPr>
          <w:rFonts w:ascii="Times New Roman" w:hAnsi="Times New Roman" w:cs="Times New Roman"/>
          <w:sz w:val="28"/>
          <w:szCs w:val="28"/>
        </w:rPr>
        <w:t xml:space="preserve"> земельн</w:t>
      </w:r>
      <w:r w:rsidR="00F569E1">
        <w:rPr>
          <w:rFonts w:ascii="Times New Roman" w:hAnsi="Times New Roman" w:cs="Times New Roman"/>
          <w:sz w:val="28"/>
          <w:szCs w:val="28"/>
        </w:rPr>
        <w:t>ого участка</w:t>
      </w:r>
      <w:r w:rsidRPr="0080452E">
        <w:rPr>
          <w:rFonts w:ascii="Times New Roman" w:hAnsi="Times New Roman" w:cs="Times New Roman"/>
          <w:sz w:val="28"/>
          <w:szCs w:val="28"/>
        </w:rPr>
        <w:t xml:space="preserve"> с кадастровым номер</w:t>
      </w:r>
      <w:r w:rsidR="00F569E1">
        <w:rPr>
          <w:rFonts w:ascii="Times New Roman" w:hAnsi="Times New Roman" w:cs="Times New Roman"/>
          <w:sz w:val="28"/>
          <w:szCs w:val="28"/>
        </w:rPr>
        <w:t>ом</w:t>
      </w:r>
      <w:r w:rsidRPr="0080452E">
        <w:rPr>
          <w:rFonts w:ascii="Times New Roman" w:hAnsi="Times New Roman" w:cs="Times New Roman"/>
          <w:sz w:val="28"/>
          <w:szCs w:val="28"/>
        </w:rPr>
        <w:t xml:space="preserve"> </w:t>
      </w:r>
      <w:r w:rsidR="005774C0">
        <w:rPr>
          <w:rFonts w:ascii="Times New Roman" w:hAnsi="Times New Roman" w:cs="Times New Roman"/>
          <w:sz w:val="28"/>
          <w:szCs w:val="28"/>
        </w:rPr>
        <w:t>50:12:00</w:t>
      </w:r>
      <w:r w:rsidR="00F569E1">
        <w:rPr>
          <w:rFonts w:ascii="Times New Roman" w:hAnsi="Times New Roman" w:cs="Times New Roman"/>
          <w:sz w:val="28"/>
          <w:szCs w:val="28"/>
        </w:rPr>
        <w:t>60210:26</w:t>
      </w:r>
      <w:r w:rsidRPr="0080452E">
        <w:rPr>
          <w:rFonts w:ascii="Times New Roman" w:hAnsi="Times New Roman" w:cs="Times New Roman"/>
          <w:sz w:val="28"/>
          <w:szCs w:val="28"/>
        </w:rPr>
        <w:t>, расположенн</w:t>
      </w:r>
      <w:r w:rsidR="00F569E1">
        <w:rPr>
          <w:rFonts w:ascii="Times New Roman" w:hAnsi="Times New Roman" w:cs="Times New Roman"/>
          <w:sz w:val="28"/>
          <w:szCs w:val="28"/>
        </w:rPr>
        <w:t>ого</w:t>
      </w:r>
      <w:r w:rsidRPr="0080452E">
        <w:rPr>
          <w:rFonts w:ascii="Times New Roman" w:hAnsi="Times New Roman" w:cs="Times New Roman"/>
          <w:sz w:val="28"/>
          <w:szCs w:val="28"/>
        </w:rPr>
        <w:t xml:space="preserve"> </w:t>
      </w:r>
      <w:r w:rsidR="005774C0">
        <w:rPr>
          <w:rFonts w:ascii="Times New Roman" w:hAnsi="Times New Roman" w:cs="Times New Roman"/>
          <w:sz w:val="28"/>
          <w:szCs w:val="28"/>
        </w:rPr>
        <w:t xml:space="preserve"> по адресу: </w:t>
      </w:r>
      <w:r w:rsidR="00F569E1" w:rsidRPr="00F569E1">
        <w:rPr>
          <w:rFonts w:ascii="Times New Roman" w:hAnsi="Times New Roman" w:cs="Times New Roman"/>
          <w:sz w:val="28"/>
          <w:szCs w:val="28"/>
        </w:rPr>
        <w:t>обл. Московская, р-н Мытищинский, с/о Красногорский, восточнее д. Красная Горка</w:t>
      </w:r>
      <w:r w:rsidR="005774C0">
        <w:rPr>
          <w:rFonts w:ascii="Times New Roman" w:hAnsi="Times New Roman" w:cs="Times New Roman"/>
          <w:sz w:val="28"/>
          <w:szCs w:val="28"/>
        </w:rPr>
        <w:t xml:space="preserve">, </w:t>
      </w:r>
      <w:r w:rsidRPr="007F282A">
        <w:rPr>
          <w:rFonts w:ascii="Times New Roman" w:hAnsi="Times New Roman" w:cs="Times New Roman"/>
          <w:sz w:val="28"/>
          <w:szCs w:val="28"/>
        </w:rPr>
        <w:t xml:space="preserve">в целях размещения </w:t>
      </w:r>
      <w:r w:rsidR="00F569E1">
        <w:rPr>
          <w:rFonts w:ascii="Times New Roman" w:hAnsi="Times New Roman" w:cs="Times New Roman"/>
          <w:sz w:val="28"/>
          <w:szCs w:val="28"/>
        </w:rPr>
        <w:t xml:space="preserve">линейного </w:t>
      </w:r>
      <w:r w:rsidRPr="0080452E">
        <w:rPr>
          <w:rFonts w:ascii="Times New Roman" w:hAnsi="Times New Roman" w:cs="Times New Roman"/>
          <w:sz w:val="28"/>
          <w:szCs w:val="28"/>
        </w:rPr>
        <w:t>объекта газового хозяйства</w:t>
      </w:r>
      <w:r w:rsidR="005774C0">
        <w:rPr>
          <w:rFonts w:ascii="Times New Roman" w:hAnsi="Times New Roman" w:cs="Times New Roman"/>
          <w:sz w:val="28"/>
          <w:szCs w:val="28"/>
        </w:rPr>
        <w:t xml:space="preserve"> –</w:t>
      </w:r>
      <w:r w:rsidRPr="0080452E">
        <w:rPr>
          <w:rFonts w:ascii="Times New Roman" w:hAnsi="Times New Roman" w:cs="Times New Roman"/>
          <w:sz w:val="28"/>
          <w:szCs w:val="28"/>
        </w:rPr>
        <w:t xml:space="preserve"> </w:t>
      </w:r>
      <w:r w:rsidR="00F569E1" w:rsidRPr="00F569E1">
        <w:rPr>
          <w:rFonts w:ascii="Times New Roman" w:hAnsi="Times New Roman" w:cs="Times New Roman"/>
          <w:sz w:val="28"/>
          <w:szCs w:val="28"/>
        </w:rPr>
        <w:t>для размещения газопровода высокого давления Р=0,48..0,6МП</w:t>
      </w:r>
      <w:r w:rsidRPr="0080452E">
        <w:rPr>
          <w:rFonts w:ascii="Times New Roman" w:hAnsi="Times New Roman" w:cs="Times New Roman"/>
          <w:sz w:val="28"/>
          <w:szCs w:val="28"/>
        </w:rPr>
        <w:t>, в целях его беспрепятственно</w:t>
      </w:r>
      <w:r w:rsidR="00136C1E">
        <w:rPr>
          <w:rFonts w:ascii="Times New Roman" w:hAnsi="Times New Roman" w:cs="Times New Roman"/>
          <w:sz w:val="28"/>
          <w:szCs w:val="28"/>
        </w:rPr>
        <w:t>го</w:t>
      </w:r>
      <w:r w:rsidRPr="0080452E">
        <w:rPr>
          <w:rFonts w:ascii="Times New Roman" w:hAnsi="Times New Roman" w:cs="Times New Roman"/>
          <w:sz w:val="28"/>
          <w:szCs w:val="28"/>
        </w:rPr>
        <w:t xml:space="preserve"> </w:t>
      </w:r>
      <w:r w:rsidR="005774C0">
        <w:rPr>
          <w:rFonts w:ascii="Times New Roman" w:hAnsi="Times New Roman" w:cs="Times New Roman"/>
          <w:sz w:val="28"/>
          <w:szCs w:val="28"/>
        </w:rPr>
        <w:t xml:space="preserve">строительства, реконструкции, </w:t>
      </w:r>
      <w:r w:rsidRPr="0080452E">
        <w:rPr>
          <w:rFonts w:ascii="Times New Roman" w:hAnsi="Times New Roman" w:cs="Times New Roman"/>
          <w:sz w:val="28"/>
          <w:szCs w:val="28"/>
        </w:rPr>
        <w:t>эксплуатации, капитального и текущего ремонта</w:t>
      </w:r>
      <w:r w:rsidR="005774C0">
        <w:rPr>
          <w:rFonts w:ascii="Times New Roman" w:hAnsi="Times New Roman" w:cs="Times New Roman"/>
          <w:sz w:val="28"/>
          <w:szCs w:val="28"/>
        </w:rPr>
        <w:t>.</w:t>
      </w:r>
    </w:p>
    <w:p w14:paraId="7557DB9C" w14:textId="53586C5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D06A4">
        <w:rPr>
          <w:rFonts w:ascii="Times New Roman" w:hAnsi="Times New Roman" w:cs="Times New Roman"/>
          <w:sz w:val="28"/>
          <w:szCs w:val="28"/>
        </w:rPr>
        <w:t>ого</w:t>
      </w:r>
      <w:r w:rsidRPr="000747CC">
        <w:rPr>
          <w:rFonts w:ascii="Times New Roman" w:hAnsi="Times New Roman" w:cs="Times New Roman"/>
          <w:sz w:val="28"/>
          <w:szCs w:val="28"/>
        </w:rPr>
        <w:t xml:space="preserve"> участк</w:t>
      </w:r>
      <w:r w:rsidR="00CD06A4">
        <w:rPr>
          <w:rFonts w:ascii="Times New Roman" w:hAnsi="Times New Roman" w:cs="Times New Roman"/>
          <w:sz w:val="28"/>
          <w:szCs w:val="28"/>
        </w:rPr>
        <w:t>а</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501FE694" w14:textId="77777777" w:rsidR="005774C0" w:rsidRDefault="005774C0" w:rsidP="007705B3">
      <w:pPr>
        <w:spacing w:after="0" w:line="240" w:lineRule="auto"/>
        <w:ind w:firstLine="709"/>
        <w:jc w:val="both"/>
        <w:rPr>
          <w:rFonts w:ascii="Times New Roman" w:hAnsi="Times New Roman" w:cs="Times New Roman"/>
          <w:sz w:val="28"/>
          <w:szCs w:val="28"/>
        </w:rPr>
      </w:pPr>
    </w:p>
    <w:p w14:paraId="3F639A94" w14:textId="6CDF3696"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w:t>
      </w:r>
      <w:hyperlink r:id="rId8" w:history="1">
        <w:r w:rsidR="005774C0" w:rsidRPr="00030CB8">
          <w:rPr>
            <w:rStyle w:val="a3"/>
            <w:rFonts w:ascii="Times New Roman" w:hAnsi="Times New Roman" w:cs="Times New Roman"/>
            <w:sz w:val="28"/>
            <w:szCs w:val="28"/>
          </w:rPr>
          <w:t>https://mytyshi.ru/structure/upr</w:t>
        </w:r>
      </w:hyperlink>
      <w:r w:rsidRPr="007705B3">
        <w:rPr>
          <w:rFonts w:ascii="Times New Roman" w:hAnsi="Times New Roman" w:cs="Times New Roman"/>
          <w:sz w:val="28"/>
          <w:szCs w:val="28"/>
        </w:rPr>
        <w:t>).</w:t>
      </w:r>
    </w:p>
    <w:p w14:paraId="650BF764" w14:textId="77777777" w:rsidR="005774C0" w:rsidRDefault="005774C0" w:rsidP="007705B3">
      <w:pPr>
        <w:spacing w:after="0" w:line="240" w:lineRule="auto"/>
        <w:ind w:firstLine="709"/>
        <w:jc w:val="both"/>
        <w:rPr>
          <w:rFonts w:ascii="Times New Roman" w:hAnsi="Times New Roman" w:cs="Times New Roman"/>
          <w:sz w:val="28"/>
          <w:szCs w:val="28"/>
        </w:rPr>
      </w:pPr>
    </w:p>
    <w:p w14:paraId="4A3E12B3" w14:textId="77777777" w:rsidR="005774C0" w:rsidRDefault="005774C0" w:rsidP="007705B3">
      <w:pPr>
        <w:spacing w:after="0" w:line="240" w:lineRule="auto"/>
        <w:ind w:firstLine="709"/>
        <w:jc w:val="both"/>
        <w:rPr>
          <w:rFonts w:ascii="Times New Roman" w:hAnsi="Times New Roman" w:cs="Times New Roman"/>
          <w:sz w:val="28"/>
          <w:szCs w:val="28"/>
        </w:rPr>
      </w:pPr>
    </w:p>
    <w:sectPr w:rsidR="005774C0" w:rsidSect="007705B3">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1D266" w14:textId="77777777" w:rsidR="00D84D2F" w:rsidRDefault="00D84D2F" w:rsidP="0008755C">
      <w:pPr>
        <w:spacing w:after="0" w:line="240" w:lineRule="auto"/>
      </w:pPr>
      <w:r>
        <w:separator/>
      </w:r>
    </w:p>
  </w:endnote>
  <w:endnote w:type="continuationSeparator" w:id="0">
    <w:p w14:paraId="25DDF231" w14:textId="77777777" w:rsidR="00D84D2F" w:rsidRDefault="00D84D2F"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8B9098E" w:rsidR="007705B3" w:rsidRDefault="0043752E"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w:t>
    </w:r>
    <w:proofErr w:type="gramStart"/>
    <w:r>
      <w:rPr>
        <w:rFonts w:ascii="Times New Roman" w:hAnsi="Times New Roman" w:cs="Times New Roman"/>
        <w:sz w:val="16"/>
        <w:szCs w:val="16"/>
      </w:rPr>
      <w:t>А.А..</w:t>
    </w:r>
    <w:proofErr w:type="gramEnd"/>
  </w:p>
  <w:p w14:paraId="7D72D4D0" w14:textId="3BC54D80" w:rsidR="007705B3" w:rsidRDefault="004854D5"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Прокудина С.В.</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9366F9B" w:rsidR="007705B3" w:rsidRPr="00F569E1"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F569E1" w:rsidRPr="00F569E1">
      <w:rPr>
        <w:rFonts w:ascii="Times New Roman" w:hAnsi="Times New Roman" w:cs="Times New Roman"/>
        <w:sz w:val="16"/>
        <w:szCs w:val="16"/>
      </w:rPr>
      <w:t>4383</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474F" w14:textId="77777777" w:rsidR="00D84D2F" w:rsidRDefault="00D84D2F" w:rsidP="0008755C">
      <w:pPr>
        <w:spacing w:after="0" w:line="240" w:lineRule="auto"/>
      </w:pPr>
      <w:r>
        <w:separator/>
      </w:r>
    </w:p>
  </w:footnote>
  <w:footnote w:type="continuationSeparator" w:id="0">
    <w:p w14:paraId="4399AF44" w14:textId="77777777" w:rsidR="00D84D2F" w:rsidRDefault="00D84D2F"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36C1E"/>
    <w:rsid w:val="0014250E"/>
    <w:rsid w:val="00145191"/>
    <w:rsid w:val="001534E2"/>
    <w:rsid w:val="00153700"/>
    <w:rsid w:val="00153F86"/>
    <w:rsid w:val="0016593D"/>
    <w:rsid w:val="00166289"/>
    <w:rsid w:val="00170290"/>
    <w:rsid w:val="0019683B"/>
    <w:rsid w:val="001B3855"/>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905"/>
    <w:rsid w:val="003D3A9E"/>
    <w:rsid w:val="003E488E"/>
    <w:rsid w:val="00401A13"/>
    <w:rsid w:val="00407978"/>
    <w:rsid w:val="00411A8B"/>
    <w:rsid w:val="00414581"/>
    <w:rsid w:val="004146D4"/>
    <w:rsid w:val="00414EA7"/>
    <w:rsid w:val="0043752E"/>
    <w:rsid w:val="00464565"/>
    <w:rsid w:val="00471692"/>
    <w:rsid w:val="004748E5"/>
    <w:rsid w:val="004854D5"/>
    <w:rsid w:val="004909CD"/>
    <w:rsid w:val="004A0831"/>
    <w:rsid w:val="004A0BB0"/>
    <w:rsid w:val="004C4AE4"/>
    <w:rsid w:val="004D1CEA"/>
    <w:rsid w:val="004D3DA8"/>
    <w:rsid w:val="004E051E"/>
    <w:rsid w:val="004F75B6"/>
    <w:rsid w:val="005276EA"/>
    <w:rsid w:val="00535302"/>
    <w:rsid w:val="00535E5C"/>
    <w:rsid w:val="005361B9"/>
    <w:rsid w:val="00537693"/>
    <w:rsid w:val="005774C0"/>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6F475B"/>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5E9"/>
    <w:rsid w:val="00781C9F"/>
    <w:rsid w:val="007847C8"/>
    <w:rsid w:val="00786B42"/>
    <w:rsid w:val="00787DB0"/>
    <w:rsid w:val="007B183E"/>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6262"/>
    <w:rsid w:val="00B53802"/>
    <w:rsid w:val="00B60084"/>
    <w:rsid w:val="00B61499"/>
    <w:rsid w:val="00B67460"/>
    <w:rsid w:val="00B67D2E"/>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06A4"/>
    <w:rsid w:val="00CD510F"/>
    <w:rsid w:val="00CF51DD"/>
    <w:rsid w:val="00CF6312"/>
    <w:rsid w:val="00D01BC7"/>
    <w:rsid w:val="00D06E5A"/>
    <w:rsid w:val="00D31E0F"/>
    <w:rsid w:val="00D41B34"/>
    <w:rsid w:val="00D56BB2"/>
    <w:rsid w:val="00D84D2F"/>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16F01"/>
    <w:rsid w:val="00F21862"/>
    <w:rsid w:val="00F4339D"/>
    <w:rsid w:val="00F43B0D"/>
    <w:rsid w:val="00F452CC"/>
    <w:rsid w:val="00F55311"/>
    <w:rsid w:val="00F569E1"/>
    <w:rsid w:val="00F569F4"/>
    <w:rsid w:val="00F627D2"/>
    <w:rsid w:val="00F67C1A"/>
    <w:rsid w:val="00F767FD"/>
    <w:rsid w:val="00F8428A"/>
    <w:rsid w:val="00F91C44"/>
    <w:rsid w:val="00FA666A"/>
    <w:rsid w:val="00FD5C45"/>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yshi.ru/structure/u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9234C-4B31-4EC7-9B60-8567771F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V. Shamagina</dc:creator>
  <cp:lastModifiedBy>socseti</cp:lastModifiedBy>
  <cp:revision>5</cp:revision>
  <cp:lastPrinted>2023-03-15T07:53:00Z</cp:lastPrinted>
  <dcterms:created xsi:type="dcterms:W3CDTF">2024-02-27T13:58:00Z</dcterms:created>
  <dcterms:modified xsi:type="dcterms:W3CDTF">2024-03-01T07:15:00Z</dcterms:modified>
</cp:coreProperties>
</file>